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Pr="00A87E56" w:rsidRDefault="00A87E56" w:rsidP="00665EA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7E5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Змушко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7159C5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23.04</w:t>
      </w:r>
      <w:r w:rsidR="00A757F3">
        <w:rPr>
          <w:rFonts w:ascii="Times New Roman" w:hAnsi="Times New Roman" w:cs="Times New Roman"/>
          <w:sz w:val="24"/>
          <w:szCs w:val="24"/>
        </w:rPr>
        <w:t>.</w:t>
      </w:r>
      <w:r w:rsidR="00665EA7">
        <w:rPr>
          <w:rFonts w:ascii="Times New Roman" w:hAnsi="Times New Roman" w:cs="Times New Roman"/>
          <w:sz w:val="24"/>
          <w:szCs w:val="24"/>
        </w:rPr>
        <w:t>201</w:t>
      </w:r>
      <w:r w:rsidR="00A757F3">
        <w:rPr>
          <w:rFonts w:ascii="Times New Roman" w:hAnsi="Times New Roman" w:cs="Times New Roman"/>
          <w:sz w:val="24"/>
          <w:szCs w:val="24"/>
        </w:rPr>
        <w:t>9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201</w:t>
      </w:r>
      <w:r w:rsidR="00111348">
        <w:rPr>
          <w:rFonts w:ascii="Times New Roman" w:hAnsi="Times New Roman" w:cs="Times New Roman"/>
          <w:sz w:val="24"/>
          <w:szCs w:val="24"/>
        </w:rPr>
        <w:t>9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</w:t>
      </w:r>
      <w:r w:rsidR="00111348">
        <w:rPr>
          <w:rFonts w:ascii="Times New Roman" w:hAnsi="Times New Roman" w:cs="Times New Roman"/>
          <w:sz w:val="24"/>
          <w:szCs w:val="24"/>
        </w:rPr>
        <w:t>1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111348">
        <w:trPr>
          <w:trHeight w:val="553"/>
        </w:trPr>
        <w:tc>
          <w:tcPr>
            <w:tcW w:w="4786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682593" w:rsidRPr="00AA1435" w:rsidRDefault="00682593" w:rsidP="001113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682593" w:rsidRPr="00AA1435" w:rsidRDefault="0045516F" w:rsidP="00716C4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23 723 364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11134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6 819 805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2E06F8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13 894 557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45516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3 009 002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45516F" w:rsidP="00780ADC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23 723 364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8 295 513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45516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13 872 920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516F" w:rsidRPr="00AA1435" w:rsidTr="00682593">
        <w:tc>
          <w:tcPr>
            <w:tcW w:w="4786" w:type="dxa"/>
          </w:tcPr>
          <w:p w:rsidR="0045516F" w:rsidRPr="00AA1435" w:rsidRDefault="0045516F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улично-дорожной сети в административных центрах муниципальных районов</w:t>
            </w:r>
          </w:p>
        </w:tc>
        <w:tc>
          <w:tcPr>
            <w:tcW w:w="1615" w:type="dxa"/>
          </w:tcPr>
          <w:p w:rsidR="0045516F" w:rsidRDefault="0045516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246 614</w:t>
            </w:r>
          </w:p>
        </w:tc>
        <w:tc>
          <w:tcPr>
            <w:tcW w:w="1504" w:type="dxa"/>
          </w:tcPr>
          <w:p w:rsidR="0045516F" w:rsidRDefault="0045516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5516F" w:rsidRDefault="0045516F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A757F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автомобильных дорог и обеспечение условий для безопасности дорожного движения на территории Амурской области</w:t>
            </w:r>
          </w:p>
        </w:tc>
        <w:tc>
          <w:tcPr>
            <w:tcW w:w="1615" w:type="dxa"/>
          </w:tcPr>
          <w:p w:rsidR="00682593" w:rsidRPr="00AA1435" w:rsidRDefault="00A757F3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659 171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45516F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995 664</w:t>
            </w:r>
          </w:p>
        </w:tc>
        <w:tc>
          <w:tcPr>
            <w:tcW w:w="1504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111348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AA1435" w:rsidRPr="00AA1435" w:rsidTr="00682593">
        <w:tc>
          <w:tcPr>
            <w:tcW w:w="4786" w:type="dxa"/>
          </w:tcPr>
          <w:p w:rsidR="00AA1435" w:rsidRPr="00AA1435" w:rsidRDefault="00AA1435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сельсоветов района </w:t>
            </w:r>
            <w:proofErr w:type="gram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 района по переданным полномочиям по осуществлению дорожной деятельности в отношении автомобильных дорог в границах</w:t>
            </w:r>
            <w:proofErr w:type="gram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поселений</w:t>
            </w:r>
          </w:p>
        </w:tc>
        <w:tc>
          <w:tcPr>
            <w:tcW w:w="1615" w:type="dxa"/>
          </w:tcPr>
          <w:p w:rsidR="00AA1435" w:rsidRPr="00AA1435" w:rsidRDefault="0045516F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7 948 995</w:t>
            </w:r>
          </w:p>
        </w:tc>
        <w:tc>
          <w:tcPr>
            <w:tcW w:w="1504" w:type="dxa"/>
          </w:tcPr>
          <w:p w:rsidR="00AA1435" w:rsidRPr="00AA1435" w:rsidRDefault="00111348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  <w:tc>
          <w:tcPr>
            <w:tcW w:w="1559" w:type="dxa"/>
          </w:tcPr>
          <w:p w:rsidR="00AA1435" w:rsidRPr="00AA1435" w:rsidRDefault="00111348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7 295 513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76511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01420"/>
    <w:rsid w:val="00010DD3"/>
    <w:rsid w:val="00043D92"/>
    <w:rsid w:val="00111348"/>
    <w:rsid w:val="001277AC"/>
    <w:rsid w:val="001E0595"/>
    <w:rsid w:val="002A25F3"/>
    <w:rsid w:val="002E06F8"/>
    <w:rsid w:val="00315BE5"/>
    <w:rsid w:val="00336470"/>
    <w:rsid w:val="0045516F"/>
    <w:rsid w:val="00460947"/>
    <w:rsid w:val="004C1B53"/>
    <w:rsid w:val="004E1515"/>
    <w:rsid w:val="00545AF9"/>
    <w:rsid w:val="00621237"/>
    <w:rsid w:val="00665EA7"/>
    <w:rsid w:val="00682593"/>
    <w:rsid w:val="006A2A23"/>
    <w:rsid w:val="006B5DE0"/>
    <w:rsid w:val="007159C5"/>
    <w:rsid w:val="00716C45"/>
    <w:rsid w:val="007401CB"/>
    <w:rsid w:val="007410DC"/>
    <w:rsid w:val="0076511F"/>
    <w:rsid w:val="00780ADC"/>
    <w:rsid w:val="00794670"/>
    <w:rsid w:val="007D4B30"/>
    <w:rsid w:val="00850E80"/>
    <w:rsid w:val="008731B6"/>
    <w:rsid w:val="00A01372"/>
    <w:rsid w:val="00A757F3"/>
    <w:rsid w:val="00A87E56"/>
    <w:rsid w:val="00AA0D51"/>
    <w:rsid w:val="00AA1435"/>
    <w:rsid w:val="00AE3016"/>
    <w:rsid w:val="00B928A3"/>
    <w:rsid w:val="00BF5D26"/>
    <w:rsid w:val="00C2005E"/>
    <w:rsid w:val="00C34EC1"/>
    <w:rsid w:val="00C75B8C"/>
    <w:rsid w:val="00CD23D2"/>
    <w:rsid w:val="00D81B91"/>
    <w:rsid w:val="00E2356B"/>
    <w:rsid w:val="00E57D25"/>
    <w:rsid w:val="00F20898"/>
    <w:rsid w:val="00F2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Журко_ОА</cp:lastModifiedBy>
  <cp:revision>30</cp:revision>
  <cp:lastPrinted>2016-04-22T01:51:00Z</cp:lastPrinted>
  <dcterms:created xsi:type="dcterms:W3CDTF">2016-04-21T23:13:00Z</dcterms:created>
  <dcterms:modified xsi:type="dcterms:W3CDTF">2019-04-18T07:40:00Z</dcterms:modified>
</cp:coreProperties>
</file>